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45" w:rsidRDefault="009C4445" w:rsidP="009C4445">
      <w:pPr>
        <w:rPr>
          <w:rFonts w:ascii="Arial" w:hAnsi="Arial" w:cs="Arial"/>
          <w:sz w:val="24"/>
          <w:szCs w:val="24"/>
        </w:rPr>
      </w:pPr>
      <w:r w:rsidRPr="009C4445">
        <w:rPr>
          <w:rFonts w:ascii="Arial" w:hAnsi="Arial" w:cs="Arial"/>
          <w:b/>
          <w:sz w:val="24"/>
          <w:szCs w:val="24"/>
        </w:rPr>
        <w:t>Smrkové výhonky</w:t>
      </w:r>
      <w:r>
        <w:rPr>
          <w:rFonts w:ascii="Arial" w:hAnsi="Arial" w:cs="Arial"/>
          <w:sz w:val="24"/>
          <w:szCs w:val="24"/>
        </w:rPr>
        <w:t xml:space="preserve"> – používáme mladé zelené výhonky do délky 5 cm</w:t>
      </w:r>
    </w:p>
    <w:p w:rsidR="009C4445" w:rsidRDefault="009C4445" w:rsidP="009C4445">
      <w:pPr>
        <w:rPr>
          <w:rFonts w:ascii="Arial" w:hAnsi="Arial" w:cs="Arial"/>
          <w:sz w:val="24"/>
          <w:szCs w:val="24"/>
        </w:rPr>
      </w:pPr>
      <w:r w:rsidRPr="0006537A">
        <w:rPr>
          <w:rFonts w:ascii="Arial" w:hAnsi="Arial" w:cs="Arial"/>
          <w:sz w:val="24"/>
          <w:szCs w:val="24"/>
        </w:rPr>
        <w:br/>
      </w:r>
      <w:r w:rsidRPr="0006537A">
        <w:rPr>
          <w:rFonts w:ascii="Arial" w:hAnsi="Arial" w:cs="Arial"/>
          <w:b/>
          <w:bCs/>
          <w:sz w:val="24"/>
          <w:szCs w:val="24"/>
        </w:rPr>
        <w:t>Mladé smrkové výhonky</w:t>
      </w:r>
      <w:r w:rsidRPr="0006537A">
        <w:rPr>
          <w:rFonts w:ascii="Arial" w:hAnsi="Arial" w:cs="Arial"/>
          <w:sz w:val="24"/>
          <w:szCs w:val="24"/>
        </w:rPr>
        <w:t xml:space="preserve"> obsahují velké množství vitaminu C, jenž odvádí z těla toxiny a posiluje imunitu. </w:t>
      </w:r>
      <w:r w:rsidRPr="0006537A">
        <w:rPr>
          <w:rStyle w:val="Zvraznn"/>
          <w:rFonts w:ascii="Arial" w:hAnsi="Arial" w:cs="Arial"/>
          <w:sz w:val="24"/>
          <w:szCs w:val="24"/>
        </w:rPr>
        <w:t>V lidovém léčitelství byly známé léčivé síly mladých větviček, šišek a pryskyřice, které obsahují terpentýnovou silici. Ta rozpouští hleny, čímž uvolňuje dýchací cesty a usnadňuje vykašlávání, zmírňuje revma, tiší bolesti končetin a svalů, stejně jako záněty šlachové pochvy. Pryskyřice se nanáší na kůži, čímž podporuje prokrvení.</w:t>
      </w:r>
      <w:r w:rsidRPr="0006537A">
        <w:rPr>
          <w:rFonts w:ascii="Arial" w:hAnsi="Arial" w:cs="Arial"/>
          <w:sz w:val="24"/>
          <w:szCs w:val="24"/>
        </w:rPr>
        <w:t xml:space="preserve"> Mladé smrkové výhonky sbíráme v dubnu až květnu – maximálně 5 cm dlouhé.</w:t>
      </w:r>
    </w:p>
    <w:p w:rsidR="009C4445" w:rsidRDefault="009C4445" w:rsidP="009C4445">
      <w:pPr>
        <w:rPr>
          <w:rFonts w:ascii="Arial" w:hAnsi="Arial" w:cs="Arial"/>
          <w:sz w:val="24"/>
          <w:szCs w:val="24"/>
        </w:rPr>
      </w:pPr>
    </w:p>
    <w:p w:rsidR="009C4445" w:rsidRPr="0006537A" w:rsidRDefault="009C4445" w:rsidP="009C4445">
      <w:pPr>
        <w:rPr>
          <w:rFonts w:ascii="Arial" w:hAnsi="Arial" w:cs="Arial"/>
          <w:b/>
          <w:bCs/>
          <w:sz w:val="24"/>
          <w:szCs w:val="24"/>
        </w:rPr>
      </w:pPr>
      <w:r w:rsidRPr="0006537A">
        <w:rPr>
          <w:rFonts w:ascii="Arial" w:hAnsi="Arial" w:cs="Arial"/>
          <w:b/>
          <w:bCs/>
          <w:sz w:val="24"/>
          <w:szCs w:val="24"/>
        </w:rPr>
        <w:t xml:space="preserve">Sirup ze smrkových výhonků </w:t>
      </w:r>
    </w:p>
    <w:p w:rsidR="009C4445" w:rsidRPr="0006537A" w:rsidRDefault="009C4445" w:rsidP="009C4445">
      <w:pPr>
        <w:rPr>
          <w:rFonts w:ascii="Arial" w:hAnsi="Arial" w:cs="Arial"/>
          <w:sz w:val="24"/>
          <w:szCs w:val="24"/>
        </w:rPr>
      </w:pPr>
      <w:r w:rsidRPr="0006537A">
        <w:rPr>
          <w:rFonts w:ascii="Arial" w:hAnsi="Arial" w:cs="Arial"/>
          <w:bCs/>
          <w:sz w:val="24"/>
          <w:szCs w:val="24"/>
        </w:rPr>
        <w:t>5cm výhonků, prosypat třtinovým cukrem a střídat dokud není láhev plná. Jemně přitlačit. Převázat celofánem, dát na okno na slunné místo. Nechat 2-3 týdny odstát, potom přes plátýnko přecedit, dát do láhve a do lednice.</w:t>
      </w:r>
      <w:r w:rsidRPr="0006537A">
        <w:rPr>
          <w:rFonts w:ascii="Arial" w:hAnsi="Arial" w:cs="Arial"/>
          <w:b/>
          <w:bCs/>
          <w:sz w:val="24"/>
          <w:szCs w:val="24"/>
        </w:rPr>
        <w:t xml:space="preserve"> Jako prevence i léčba kašle 1 lžíce každé ráno, případně i do čaje (chladnějšího).</w:t>
      </w:r>
    </w:p>
    <w:p w:rsidR="009C4445" w:rsidRPr="0006537A" w:rsidRDefault="009C4445" w:rsidP="009C444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C4445" w:rsidRDefault="009C4445" w:rsidP="009C4445">
      <w:pPr>
        <w:rPr>
          <w:rFonts w:ascii="Arial" w:hAnsi="Arial" w:cs="Arial"/>
          <w:b/>
          <w:bCs/>
          <w:sz w:val="24"/>
          <w:szCs w:val="24"/>
        </w:rPr>
      </w:pPr>
      <w:r w:rsidRPr="0006537A">
        <w:rPr>
          <w:rFonts w:ascii="Arial" w:hAnsi="Arial" w:cs="Arial"/>
          <w:b/>
          <w:bCs/>
          <w:sz w:val="24"/>
          <w:szCs w:val="24"/>
        </w:rPr>
        <w:t>Čaj ze smrkových jehliček</w:t>
      </w:r>
      <w:r w:rsidRPr="0006537A">
        <w:rPr>
          <w:rFonts w:ascii="Arial" w:hAnsi="Arial" w:cs="Arial"/>
          <w:sz w:val="24"/>
          <w:szCs w:val="24"/>
        </w:rPr>
        <w:br/>
        <w:t xml:space="preserve">Zalijeme 10 g sušených jehliček 200 ml studené vody a necháme asi 12 hodin stát. Přivedeme k varu a 10 minut zakryté vyluhujeme. Pijí se 2 šálky denně, čaj je možné osladit medem. Po týdnu léčby týden vynecháme. </w:t>
      </w:r>
      <w:r w:rsidRPr="0006537A">
        <w:rPr>
          <w:rFonts w:ascii="Arial" w:hAnsi="Arial" w:cs="Arial"/>
          <w:b/>
          <w:bCs/>
          <w:sz w:val="24"/>
          <w:szCs w:val="24"/>
        </w:rPr>
        <w:t>Čaj pomáhá při kataru dýchacích cest, chrapotu, kašli, revmatismu a nervozitě, lze ho použít i jako močopudný prostředek.</w:t>
      </w:r>
    </w:p>
    <w:p w:rsidR="009C4445" w:rsidRPr="0006537A" w:rsidRDefault="009C4445" w:rsidP="009C4445">
      <w:pPr>
        <w:rPr>
          <w:rFonts w:ascii="Arial" w:hAnsi="Arial" w:cs="Arial"/>
          <w:b/>
          <w:bCs/>
          <w:sz w:val="24"/>
          <w:szCs w:val="24"/>
        </w:rPr>
      </w:pPr>
    </w:p>
    <w:p w:rsidR="005B4E8F" w:rsidRDefault="005B4E8F"/>
    <w:sectPr w:rsidR="005B4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45"/>
    <w:rsid w:val="005B4E8F"/>
    <w:rsid w:val="009C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4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9C44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4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9C4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Hořejší</dc:creator>
  <cp:lastModifiedBy>Martina Hořejší</cp:lastModifiedBy>
  <cp:revision>1</cp:revision>
  <dcterms:created xsi:type="dcterms:W3CDTF">2014-07-09T21:22:00Z</dcterms:created>
  <dcterms:modified xsi:type="dcterms:W3CDTF">2014-07-09T21:23:00Z</dcterms:modified>
</cp:coreProperties>
</file>